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Siebentäler Therme - Saunen und Dampfbad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26-1358 Sie Sauna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Revitalisierung Siebentäler Therme - Saunen und Dampfbad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